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C25" w:rsidRDefault="00FF3FD7">
      <w:pPr>
        <w:rPr>
          <w:rFonts w:hint="cs"/>
          <w:cs/>
        </w:rPr>
      </w:pPr>
      <w:r>
        <w:rPr>
          <w:rFonts w:hint="cs"/>
          <w:cs/>
        </w:rPr>
        <w:t xml:space="preserve">डोल्पा : मिति २०७४।५।४ गते १६:१५ बजेको समयमा जिल्ला डोल्पा त्रिपुरा सुन्दरी न.पा.४ तपतपे भिर स्थित जाजरकोट डोल्पा दुनै सडक खण्डमा काम गर्ने सिलसिलामा एउटै घरका जिल्ला रुकुम आठबिसकोट न.पा.९ बस्ने बर्ष ४२ कि पबित्रा बटला माथि </w:t>
      </w:r>
      <w:r w:rsidR="00E53851">
        <w:rPr>
          <w:rFonts w:hint="cs"/>
          <w:cs/>
        </w:rPr>
        <w:t xml:space="preserve">ढुङगा आई ढुङगा सँगै नदिमा खसि बेपता भएकि र निजको श्रीमान बर्ष ४३ को टिकाराम बटला र निजको छोरा बर्ष १८ को गोपाल बटला सामान्य घाइते भएको बि.बि. पछि । </w:t>
      </w:r>
      <w:bookmarkStart w:id="0" w:name="_GoBack"/>
      <w:bookmarkEnd w:id="0"/>
    </w:p>
    <w:sectPr w:rsidR="008F5C25" w:rsidSect="008F5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D7"/>
    <w:rsid w:val="001B6751"/>
    <w:rsid w:val="003E1453"/>
    <w:rsid w:val="00676088"/>
    <w:rsid w:val="006E0239"/>
    <w:rsid w:val="008F5C25"/>
    <w:rsid w:val="00BE1038"/>
    <w:rsid w:val="00E53851"/>
    <w:rsid w:val="00EF288F"/>
    <w:rsid w:val="00FF3FD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9773"/>
  <w15:chartTrackingRefBased/>
  <w15:docId w15:val="{8F30CB66-6154-4B66-8C58-F0308F47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6751"/>
    <w:rPr>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c:creator>
  <cp:keywords/>
  <dc:description/>
  <cp:lastModifiedBy>NCS</cp:lastModifiedBy>
  <cp:revision>2</cp:revision>
  <dcterms:created xsi:type="dcterms:W3CDTF">2017-08-21T04:36:00Z</dcterms:created>
  <dcterms:modified xsi:type="dcterms:W3CDTF">2017-08-21T04:36:00Z</dcterms:modified>
</cp:coreProperties>
</file>